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4D" w:rsidRPr="007A011A" w:rsidRDefault="0078414D" w:rsidP="007841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11A">
        <w:rPr>
          <w:rFonts w:ascii="Times New Roman" w:hAnsi="Times New Roman" w:cs="Times New Roman"/>
          <w:b/>
          <w:sz w:val="28"/>
          <w:szCs w:val="28"/>
        </w:rPr>
        <w:t>Рекомендации по организации работы на предприятиях общественного питания и торговли в условиях сохранения рисков распространения COVID-19</w:t>
      </w:r>
    </w:p>
    <w:p w:rsidR="0078414D" w:rsidRDefault="0078414D" w:rsidP="0078414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414D" w:rsidRPr="007A011A" w:rsidRDefault="0078414D" w:rsidP="0078414D">
      <w:pPr>
        <w:pStyle w:val="6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Режим ограничений, связанный с </w:t>
      </w:r>
      <w:r w:rsidRPr="007A011A">
        <w:rPr>
          <w:color w:val="000000"/>
          <w:sz w:val="28"/>
          <w:szCs w:val="28"/>
          <w:lang w:val="en-US" w:bidi="en-US"/>
        </w:rPr>
        <w:t>COVID</w:t>
      </w:r>
      <w:r w:rsidRPr="007A011A">
        <w:rPr>
          <w:color w:val="000000"/>
          <w:sz w:val="28"/>
          <w:szCs w:val="28"/>
          <w:lang w:bidi="en-US"/>
        </w:rPr>
        <w:t>-19</w:t>
      </w:r>
    </w:p>
    <w:p w:rsidR="0078414D" w:rsidRPr="007A011A" w:rsidRDefault="0078414D" w:rsidP="0078414D">
      <w:pPr>
        <w:pStyle w:val="1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>Предприятия общественного питания работают исключительно с обслуживанием на вынос и доставку своей продукции.</w:t>
      </w:r>
    </w:p>
    <w:p w:rsidR="0078414D" w:rsidRPr="007A011A" w:rsidRDefault="0078414D" w:rsidP="0078414D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78414D" w:rsidRPr="007A011A" w:rsidRDefault="0078414D" w:rsidP="0078414D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Противоэпидемические мероприятия:</w:t>
      </w:r>
    </w:p>
    <w:p w:rsidR="0078414D" w:rsidRPr="007A011A" w:rsidRDefault="0078414D" w:rsidP="0078414D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работа всего персонала в СИЗ (маски, перчатки);</w:t>
      </w:r>
    </w:p>
    <w:p w:rsidR="0078414D" w:rsidRPr="007A011A" w:rsidRDefault="0078414D" w:rsidP="0078414D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условий обработки рук кожными антисептиками для персонала и посетителей (курьеров);</w:t>
      </w:r>
    </w:p>
    <w:p w:rsidR="0078414D" w:rsidRPr="007A011A" w:rsidRDefault="0078414D" w:rsidP="0078414D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влажная уборка производственных помещений, оборудования каждые 2 часа с использованием дезинфицирующих средств;</w:t>
      </w:r>
    </w:p>
    <w:p w:rsidR="0078414D" w:rsidRPr="007A011A" w:rsidRDefault="0078414D" w:rsidP="0078414D">
      <w:pPr>
        <w:pStyle w:val="1"/>
        <w:shd w:val="clear" w:color="auto" w:fill="auto"/>
        <w:tabs>
          <w:tab w:val="left" w:pos="0"/>
        </w:tabs>
        <w:spacing w:line="240" w:lineRule="auto"/>
        <w:ind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>-проветривание помещений (при наличии возможности) каждые 2 часа; -обеззараживание воздуха производственных помещений с использованием бактерицидных ламп;</w:t>
      </w:r>
    </w:p>
    <w:p w:rsidR="0078414D" w:rsidRPr="007A011A" w:rsidRDefault="0078414D" w:rsidP="0078414D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социальная дистанция.</w:t>
      </w:r>
    </w:p>
    <w:p w:rsidR="0078414D" w:rsidRPr="007A011A" w:rsidRDefault="0078414D" w:rsidP="0078414D">
      <w:pPr>
        <w:pStyle w:val="60"/>
        <w:numPr>
          <w:ilvl w:val="0"/>
          <w:numId w:val="1"/>
        </w:numPr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Переходный режим (начало выхода людей из массовой самоизоляции)</w:t>
      </w:r>
    </w:p>
    <w:p w:rsidR="0078414D" w:rsidRPr="007A011A" w:rsidRDefault="0078414D" w:rsidP="0078414D">
      <w:pPr>
        <w:pStyle w:val="1"/>
        <w:shd w:val="clear" w:color="auto" w:fill="auto"/>
        <w:spacing w:line="240" w:lineRule="auto"/>
        <w:ind w:firstLine="12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Работают предприятия общественного питания площадью не более 50 </w:t>
      </w:r>
      <w:proofErr w:type="spellStart"/>
      <w:proofErr w:type="gramStart"/>
      <w:r w:rsidRPr="007A011A">
        <w:rPr>
          <w:color w:val="000000"/>
          <w:sz w:val="28"/>
          <w:szCs w:val="28"/>
          <w:lang w:bidi="ru-RU"/>
        </w:rPr>
        <w:t>кв.м</w:t>
      </w:r>
      <w:proofErr w:type="spellEnd"/>
      <w:proofErr w:type="gramEnd"/>
      <w:r w:rsidRPr="007A011A">
        <w:rPr>
          <w:color w:val="000000"/>
          <w:sz w:val="28"/>
          <w:szCs w:val="28"/>
          <w:lang w:bidi="ru-RU"/>
        </w:rPr>
        <w:t>, при условии установки в обеденном зале не более 5 столов по 1-2 посадочных места (расстояния между столами должно быть не менее 1 метра). Массовые мероприятия (банкеты, поминки и другое)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78414D" w:rsidRPr="007A011A" w:rsidRDefault="0078414D" w:rsidP="0078414D">
      <w:pPr>
        <w:pStyle w:val="1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78414D" w:rsidRPr="007A011A" w:rsidRDefault="0078414D" w:rsidP="0078414D">
      <w:pPr>
        <w:pStyle w:val="1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Противоэпидемические мероприятия:</w:t>
      </w:r>
    </w:p>
    <w:p w:rsidR="0078414D" w:rsidRPr="007A011A" w:rsidRDefault="0078414D" w:rsidP="0078414D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работа персонала всего персонала в СИЗ (маски, перчатки);</w:t>
      </w:r>
    </w:p>
    <w:p w:rsidR="0078414D" w:rsidRPr="007A011A" w:rsidRDefault="0078414D" w:rsidP="0078414D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условий обработки рук кожными антисептиками для персонала и посетителей;</w:t>
      </w:r>
    </w:p>
    <w:p w:rsidR="0078414D" w:rsidRPr="007A011A" w:rsidRDefault="0078414D" w:rsidP="0078414D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влажная уборка производственных помещений, оборудования, обеденного зала, столов, санузлов каждые 3-4 часа с использованием дезинфицирующих средств;</w:t>
      </w:r>
    </w:p>
    <w:p w:rsidR="0078414D" w:rsidRPr="007A011A" w:rsidRDefault="0078414D" w:rsidP="0078414D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проветривание (при наличии возможности);</w:t>
      </w:r>
    </w:p>
    <w:p w:rsidR="0078414D" w:rsidRPr="007A011A" w:rsidRDefault="0078414D" w:rsidP="0078414D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обеззараживание воздуха с использованием бактерицидных ламп в обеденных залах;</w:t>
      </w:r>
    </w:p>
    <w:p w:rsidR="0078414D" w:rsidRPr="007A011A" w:rsidRDefault="0078414D" w:rsidP="0078414D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социальная дистанция.</w:t>
      </w:r>
    </w:p>
    <w:p w:rsidR="0078414D" w:rsidRPr="007A011A" w:rsidRDefault="0078414D" w:rsidP="0078414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Style w:val="a5"/>
          <w:rFonts w:eastAsiaTheme="minorEastAsia"/>
          <w:b/>
          <w:sz w:val="28"/>
          <w:szCs w:val="28"/>
        </w:rPr>
      </w:pPr>
      <w:r w:rsidRPr="007A011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Режим стабилизации (стойкая тенденция к снижению заболеваний </w:t>
      </w:r>
      <w:r w:rsidRPr="007A011A">
        <w:rPr>
          <w:rFonts w:ascii="Times New Roman" w:hAnsi="Times New Roman" w:cs="Times New Roman"/>
          <w:b/>
          <w:color w:val="000000"/>
          <w:sz w:val="28"/>
          <w:szCs w:val="28"/>
          <w:lang w:val="en-US" w:eastAsia="en-US" w:bidi="en-US"/>
        </w:rPr>
        <w:t>COVID</w:t>
      </w:r>
      <w:r w:rsidRPr="007A011A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>-</w:t>
      </w:r>
      <w:r w:rsidRPr="007A011A">
        <w:rPr>
          <w:rStyle w:val="a5"/>
          <w:rFonts w:eastAsiaTheme="minorEastAsia"/>
          <w:sz w:val="28"/>
          <w:szCs w:val="28"/>
        </w:rPr>
        <w:t>19 в регионе и тенденция к снижению в стране).</w:t>
      </w:r>
    </w:p>
    <w:p w:rsidR="0078414D" w:rsidRPr="007A011A" w:rsidRDefault="0078414D" w:rsidP="0078414D">
      <w:pPr>
        <w:pStyle w:val="1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Работают предприятия общественного питания с числом посадочных мест не </w:t>
      </w:r>
      <w:r w:rsidRPr="007A011A">
        <w:rPr>
          <w:color w:val="000000"/>
          <w:sz w:val="28"/>
          <w:szCs w:val="28"/>
          <w:lang w:bidi="ru-RU"/>
        </w:rPr>
        <w:lastRenderedPageBreak/>
        <w:t>более 20 с соблюдением социального дистанцирования (расстояние между столами не менее 1 метра). Массовые мероприятия разрешены при условии размещении столов на расстоянии не менее 1 метра с посадкой по 1 -2 человека.</w:t>
      </w:r>
    </w:p>
    <w:p w:rsidR="0078414D" w:rsidRPr="007A011A" w:rsidRDefault="0078414D" w:rsidP="0078414D">
      <w:pPr>
        <w:pStyle w:val="1"/>
        <w:numPr>
          <w:ilvl w:val="0"/>
          <w:numId w:val="5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78414D" w:rsidRPr="007A011A" w:rsidRDefault="0078414D" w:rsidP="0078414D">
      <w:pPr>
        <w:pStyle w:val="1"/>
        <w:numPr>
          <w:ilvl w:val="0"/>
          <w:numId w:val="5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Противоэпидемические мероприятия:</w:t>
      </w:r>
    </w:p>
    <w:p w:rsidR="0078414D" w:rsidRPr="007A011A" w:rsidRDefault="0078414D" w:rsidP="0078414D">
      <w:pPr>
        <w:pStyle w:val="1"/>
        <w:numPr>
          <w:ilvl w:val="0"/>
          <w:numId w:val="3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работа персонала в СИЗ (маски, перчатки с учетом технологических операций);</w:t>
      </w:r>
    </w:p>
    <w:p w:rsidR="0078414D" w:rsidRPr="007A011A" w:rsidRDefault="0078414D" w:rsidP="0078414D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условий обработки рук кожными антисептиками для персонала и посетителей;</w:t>
      </w:r>
    </w:p>
    <w:p w:rsidR="0078414D" w:rsidRPr="007A011A" w:rsidRDefault="0078414D" w:rsidP="0078414D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влажная уборка производственных помещений, оборудования, обеденного зала, столов, санузлов каждые 5-6 часов с использованием дезинфицирующих средств;</w:t>
      </w:r>
    </w:p>
    <w:p w:rsidR="0078414D" w:rsidRPr="007A011A" w:rsidRDefault="0078414D" w:rsidP="0078414D">
      <w:pPr>
        <w:pStyle w:val="1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>-проветривание (при наличии возможности);</w:t>
      </w:r>
    </w:p>
    <w:p w:rsidR="0078414D" w:rsidRPr="007A011A" w:rsidRDefault="0078414D" w:rsidP="0078414D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обеззараживание воздуха с использованием бактерицидных ламп только в холодном цехе и на участке </w:t>
      </w:r>
      <w:proofErr w:type="spellStart"/>
      <w:r w:rsidRPr="007A011A">
        <w:rPr>
          <w:color w:val="000000"/>
          <w:sz w:val="28"/>
          <w:szCs w:val="28"/>
          <w:lang w:bidi="ru-RU"/>
        </w:rPr>
        <w:t>порционирования</w:t>
      </w:r>
      <w:proofErr w:type="spellEnd"/>
      <w:r w:rsidRPr="007A011A">
        <w:rPr>
          <w:color w:val="000000"/>
          <w:sz w:val="28"/>
          <w:szCs w:val="28"/>
          <w:lang w:bidi="ru-RU"/>
        </w:rPr>
        <w:t xml:space="preserve"> блюд;</w:t>
      </w:r>
    </w:p>
    <w:p w:rsidR="0078414D" w:rsidRPr="007A011A" w:rsidRDefault="0078414D" w:rsidP="0078414D">
      <w:pPr>
        <w:pStyle w:val="1"/>
        <w:numPr>
          <w:ilvl w:val="0"/>
          <w:numId w:val="3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социальная дистанция.</w:t>
      </w:r>
    </w:p>
    <w:p w:rsidR="0078414D" w:rsidRPr="007A011A" w:rsidRDefault="0078414D" w:rsidP="0078414D">
      <w:pPr>
        <w:pStyle w:val="60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IV, Штатный режим (отсутствие заболеваний </w:t>
      </w:r>
      <w:r w:rsidRPr="007A011A">
        <w:rPr>
          <w:color w:val="000000"/>
          <w:sz w:val="28"/>
          <w:szCs w:val="28"/>
          <w:lang w:val="en-US" w:bidi="en-US"/>
        </w:rPr>
        <w:t>COVID</w:t>
      </w:r>
      <w:r w:rsidRPr="007A011A">
        <w:rPr>
          <w:color w:val="000000"/>
          <w:sz w:val="28"/>
          <w:szCs w:val="28"/>
          <w:lang w:bidi="en-US"/>
        </w:rPr>
        <w:t xml:space="preserve">-19 </w:t>
      </w:r>
      <w:r w:rsidRPr="007A011A">
        <w:rPr>
          <w:color w:val="000000"/>
          <w:sz w:val="28"/>
          <w:szCs w:val="28"/>
          <w:lang w:bidi="ru-RU"/>
        </w:rPr>
        <w:t>в регионе и стойкая тенденция к снижению в стране)</w:t>
      </w:r>
    </w:p>
    <w:p w:rsidR="0078414D" w:rsidRPr="007A011A" w:rsidRDefault="0078414D" w:rsidP="0078414D">
      <w:pPr>
        <w:pStyle w:val="1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</w:p>
    <w:p w:rsidR="0078414D" w:rsidRPr="007A011A" w:rsidRDefault="0078414D" w:rsidP="0078414D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78414D" w:rsidRPr="007A011A" w:rsidRDefault="0078414D" w:rsidP="0078414D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Противоэпидемические мероприятия:</w:t>
      </w:r>
    </w:p>
    <w:p w:rsidR="0078414D" w:rsidRPr="007A011A" w:rsidRDefault="0078414D" w:rsidP="0078414D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32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работа персонала в масках и перчатках с учетом технологических операций;</w:t>
      </w:r>
    </w:p>
    <w:p w:rsidR="0078414D" w:rsidRPr="007A011A" w:rsidRDefault="0078414D" w:rsidP="0078414D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32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условий обработки рук кожными антисептиками для персонала;</w:t>
      </w:r>
    </w:p>
    <w:p w:rsidR="0078414D" w:rsidRPr="007A011A" w:rsidRDefault="0078414D" w:rsidP="0078414D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текущая уборка с использованием моющих средств по мере необходимости в течение дня,</w:t>
      </w:r>
    </w:p>
    <w:p w:rsidR="0078414D" w:rsidRPr="007A011A" w:rsidRDefault="0078414D" w:rsidP="0078414D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32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дезинфекционные обработки ежедневно в конце рабочей смены; -обеззараживание воздуха с использованием бактерицидных ламп только в</w:t>
      </w:r>
    </w:p>
    <w:p w:rsidR="0078414D" w:rsidRDefault="0078414D" w:rsidP="0078414D">
      <w:pPr>
        <w:pStyle w:val="1"/>
        <w:shd w:val="clear" w:color="auto" w:fill="auto"/>
        <w:spacing w:line="240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7A011A">
        <w:rPr>
          <w:color w:val="000000"/>
          <w:sz w:val="28"/>
          <w:szCs w:val="28"/>
          <w:lang w:bidi="ru-RU"/>
        </w:rPr>
        <w:t xml:space="preserve">холодном цехе и на участке </w:t>
      </w:r>
      <w:proofErr w:type="spellStart"/>
      <w:r w:rsidRPr="007A011A">
        <w:rPr>
          <w:color w:val="000000"/>
          <w:sz w:val="28"/>
          <w:szCs w:val="28"/>
          <w:lang w:bidi="ru-RU"/>
        </w:rPr>
        <w:t>порционирования</w:t>
      </w:r>
      <w:proofErr w:type="spellEnd"/>
      <w:r w:rsidRPr="007A011A">
        <w:rPr>
          <w:color w:val="000000"/>
          <w:sz w:val="28"/>
          <w:szCs w:val="28"/>
          <w:lang w:bidi="ru-RU"/>
        </w:rPr>
        <w:t xml:space="preserve"> блюд.</w:t>
      </w:r>
    </w:p>
    <w:p w:rsidR="00700DC1" w:rsidRDefault="0078414D">
      <w:bookmarkStart w:id="0" w:name="_GoBack"/>
      <w:bookmarkEnd w:id="0"/>
    </w:p>
    <w:sectPr w:rsidR="0070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BE2"/>
    <w:multiLevelType w:val="multilevel"/>
    <w:tmpl w:val="E0CA3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C93DF9"/>
    <w:multiLevelType w:val="multilevel"/>
    <w:tmpl w:val="7A8CE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790BDF"/>
    <w:multiLevelType w:val="multilevel"/>
    <w:tmpl w:val="3684CD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F40D0D"/>
    <w:multiLevelType w:val="multilevel"/>
    <w:tmpl w:val="B8D69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1618D4"/>
    <w:multiLevelType w:val="multilevel"/>
    <w:tmpl w:val="444C8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762CD3"/>
    <w:multiLevelType w:val="multilevel"/>
    <w:tmpl w:val="8B9C4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4D"/>
    <w:rsid w:val="0078414D"/>
    <w:rsid w:val="008F0A05"/>
    <w:rsid w:val="00A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FFDC2-2CC1-4CC2-80B5-83242803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4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rsid w:val="007841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0"/>
    <w:rsid w:val="0078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78414D"/>
    <w:pPr>
      <w:widowControl w:val="0"/>
      <w:shd w:val="clear" w:color="auto" w:fill="FFFFFF"/>
      <w:spacing w:after="0" w:line="279" w:lineRule="exac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7841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414D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NaydaNS</dc:creator>
  <cp:keywords/>
  <dc:description/>
  <cp:lastModifiedBy>NaydaNS</cp:lastModifiedBy>
  <cp:revision>1</cp:revision>
  <dcterms:created xsi:type="dcterms:W3CDTF">2020-04-28T04:30:00Z</dcterms:created>
  <dcterms:modified xsi:type="dcterms:W3CDTF">2020-04-28T04:31:00Z</dcterms:modified>
</cp:coreProperties>
</file>